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C68" w:rsidRPr="00AD7FE4" w:rsidRDefault="009D79C6" w:rsidP="005C431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AD7FE4">
        <w:rPr>
          <w:rFonts w:ascii="Times New Roman" w:hAnsi="Times New Roman" w:cs="Times New Roman"/>
          <w:b/>
          <w:sz w:val="24"/>
          <w:szCs w:val="24"/>
        </w:rPr>
        <w:t>О</w:t>
      </w:r>
      <w:r w:rsidR="00CF2CC7" w:rsidRPr="00AD7FE4">
        <w:rPr>
          <w:rFonts w:ascii="Times New Roman" w:hAnsi="Times New Roman" w:cs="Times New Roman"/>
          <w:b/>
          <w:sz w:val="24"/>
          <w:szCs w:val="24"/>
        </w:rPr>
        <w:t>тчет</w:t>
      </w:r>
    </w:p>
    <w:p w:rsidR="00EE2C68" w:rsidRPr="00AD7FE4" w:rsidRDefault="00CF2CC7" w:rsidP="005C431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FE4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9D79C6" w:rsidRPr="00AD7FE4">
        <w:rPr>
          <w:rFonts w:ascii="Times New Roman" w:hAnsi="Times New Roman" w:cs="Times New Roman"/>
          <w:b/>
          <w:sz w:val="24"/>
          <w:szCs w:val="24"/>
        </w:rPr>
        <w:t xml:space="preserve">проведении экспедиции </w:t>
      </w:r>
      <w:r w:rsidR="00C65B9C" w:rsidRPr="00AD7FE4">
        <w:rPr>
          <w:rFonts w:ascii="Times New Roman" w:hAnsi="Times New Roman" w:cs="Times New Roman"/>
          <w:b/>
          <w:sz w:val="24"/>
          <w:szCs w:val="24"/>
        </w:rPr>
        <w:t>«Трансарктика-2019</w:t>
      </w:r>
      <w:r w:rsidR="00793FC9">
        <w:rPr>
          <w:rFonts w:ascii="Times New Roman" w:hAnsi="Times New Roman" w:cs="Times New Roman"/>
          <w:b/>
          <w:sz w:val="24"/>
          <w:szCs w:val="24"/>
        </w:rPr>
        <w:t>»</w:t>
      </w:r>
    </w:p>
    <w:p w:rsidR="00C65B9C" w:rsidRPr="00AD7FE4" w:rsidRDefault="009D79C6" w:rsidP="005C431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7FE4">
        <w:rPr>
          <w:rFonts w:ascii="Times New Roman" w:hAnsi="Times New Roman" w:cs="Times New Roman"/>
          <w:b/>
          <w:sz w:val="24"/>
          <w:szCs w:val="24"/>
        </w:rPr>
        <w:t>з</w:t>
      </w:r>
      <w:r w:rsidR="00F0044C" w:rsidRPr="00AD7FE4">
        <w:rPr>
          <w:rFonts w:ascii="Times New Roman" w:hAnsi="Times New Roman" w:cs="Times New Roman"/>
          <w:b/>
          <w:sz w:val="24"/>
          <w:szCs w:val="24"/>
        </w:rPr>
        <w:t xml:space="preserve">а период с </w:t>
      </w:r>
      <w:r w:rsidR="002633F7" w:rsidRPr="002633F7">
        <w:rPr>
          <w:rFonts w:ascii="Times New Roman" w:hAnsi="Times New Roman" w:cs="Times New Roman"/>
          <w:b/>
          <w:sz w:val="24"/>
          <w:szCs w:val="24"/>
        </w:rPr>
        <w:t>15</w:t>
      </w:r>
      <w:r w:rsidR="00F0044C" w:rsidRPr="00AD7FE4">
        <w:rPr>
          <w:rFonts w:ascii="Times New Roman" w:hAnsi="Times New Roman" w:cs="Times New Roman"/>
          <w:b/>
          <w:sz w:val="24"/>
          <w:szCs w:val="24"/>
        </w:rPr>
        <w:t>.0</w:t>
      </w:r>
      <w:r w:rsidR="00E97936" w:rsidRPr="001E7A62">
        <w:rPr>
          <w:rFonts w:ascii="Times New Roman" w:hAnsi="Times New Roman" w:cs="Times New Roman"/>
          <w:b/>
          <w:sz w:val="24"/>
          <w:szCs w:val="24"/>
        </w:rPr>
        <w:t>5</w:t>
      </w:r>
      <w:r w:rsidR="00F0044C" w:rsidRPr="00AD7FE4">
        <w:rPr>
          <w:rFonts w:ascii="Times New Roman" w:hAnsi="Times New Roman" w:cs="Times New Roman"/>
          <w:b/>
          <w:sz w:val="24"/>
          <w:szCs w:val="24"/>
        </w:rPr>
        <w:t xml:space="preserve">. по </w:t>
      </w:r>
      <w:r w:rsidR="007A1D12">
        <w:rPr>
          <w:rFonts w:ascii="Times New Roman" w:hAnsi="Times New Roman" w:cs="Times New Roman"/>
          <w:b/>
          <w:sz w:val="24"/>
          <w:szCs w:val="24"/>
        </w:rPr>
        <w:t>22</w:t>
      </w:r>
      <w:r w:rsidR="00F0044C" w:rsidRPr="00AD7FE4">
        <w:rPr>
          <w:rFonts w:ascii="Times New Roman" w:hAnsi="Times New Roman" w:cs="Times New Roman"/>
          <w:b/>
          <w:sz w:val="24"/>
          <w:szCs w:val="24"/>
        </w:rPr>
        <w:t>.0</w:t>
      </w:r>
      <w:r w:rsidR="00424356">
        <w:rPr>
          <w:rFonts w:ascii="Times New Roman" w:hAnsi="Times New Roman" w:cs="Times New Roman"/>
          <w:b/>
          <w:sz w:val="24"/>
          <w:szCs w:val="24"/>
        </w:rPr>
        <w:t>5</w:t>
      </w:r>
      <w:r w:rsidR="00F0044C" w:rsidRPr="00AD7FE4">
        <w:rPr>
          <w:rFonts w:ascii="Times New Roman" w:hAnsi="Times New Roman" w:cs="Times New Roman"/>
          <w:b/>
          <w:sz w:val="24"/>
          <w:szCs w:val="24"/>
        </w:rPr>
        <w:t>.2019</w:t>
      </w:r>
    </w:p>
    <w:p w:rsidR="00F54347" w:rsidRPr="002978ED" w:rsidRDefault="002978ED" w:rsidP="002978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78ED">
        <w:rPr>
          <w:rFonts w:ascii="Times New Roman" w:hAnsi="Times New Roman" w:cs="Times New Roman"/>
          <w:b/>
          <w:sz w:val="24"/>
          <w:szCs w:val="24"/>
        </w:rPr>
        <w:t>ПЕРВЫЙ ЭТАП ЭКСПЕДИЦИИ НА НЭС «АКАДЕМИК ТРЕШНИКОВ»</w:t>
      </w:r>
    </w:p>
    <w:p w:rsidR="0087291E" w:rsidRPr="00AD7FE4" w:rsidRDefault="0087291E" w:rsidP="005C4319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7FE4">
        <w:rPr>
          <w:rFonts w:ascii="Times New Roman" w:hAnsi="Times New Roman" w:cs="Times New Roman"/>
          <w:b/>
          <w:sz w:val="24"/>
          <w:szCs w:val="24"/>
        </w:rPr>
        <w:t>Гидрометеорологические и ледовые условия</w:t>
      </w:r>
      <w:r w:rsidRPr="00AD7FE4">
        <w:rPr>
          <w:rFonts w:ascii="Times New Roman" w:hAnsi="Times New Roman" w:cs="Times New Roman"/>
          <w:sz w:val="24"/>
          <w:szCs w:val="24"/>
        </w:rPr>
        <w:t xml:space="preserve"> </w:t>
      </w:r>
      <w:r w:rsidR="00F818F2" w:rsidRPr="00AD7FE4">
        <w:rPr>
          <w:rFonts w:ascii="Times New Roman" w:hAnsi="Times New Roman" w:cs="Times New Roman"/>
          <w:sz w:val="24"/>
          <w:szCs w:val="24"/>
        </w:rPr>
        <w:t xml:space="preserve">на </w:t>
      </w:r>
      <w:r w:rsidR="00B53850">
        <w:rPr>
          <w:rFonts w:ascii="Times New Roman" w:hAnsi="Times New Roman" w:cs="Times New Roman"/>
          <w:sz w:val="24"/>
          <w:szCs w:val="24"/>
        </w:rPr>
        <w:t>18</w:t>
      </w:r>
      <w:r w:rsidRPr="00AD7FE4">
        <w:rPr>
          <w:rFonts w:ascii="Times New Roman" w:hAnsi="Times New Roman" w:cs="Times New Roman"/>
          <w:sz w:val="24"/>
          <w:szCs w:val="24"/>
        </w:rPr>
        <w:t>.0</w:t>
      </w:r>
      <w:r w:rsidR="001E7A62">
        <w:rPr>
          <w:rFonts w:ascii="Times New Roman" w:hAnsi="Times New Roman" w:cs="Times New Roman"/>
          <w:sz w:val="24"/>
          <w:szCs w:val="24"/>
        </w:rPr>
        <w:t>5</w:t>
      </w:r>
      <w:r w:rsidRPr="00AD7FE4">
        <w:rPr>
          <w:rFonts w:ascii="Times New Roman" w:hAnsi="Times New Roman" w:cs="Times New Roman"/>
          <w:sz w:val="24"/>
          <w:szCs w:val="24"/>
        </w:rPr>
        <w:t>.</w:t>
      </w:r>
      <w:r w:rsidR="00FD3380" w:rsidRPr="00AD7FE4">
        <w:rPr>
          <w:rFonts w:ascii="Times New Roman" w:hAnsi="Times New Roman" w:cs="Times New Roman"/>
          <w:sz w:val="24"/>
          <w:szCs w:val="24"/>
        </w:rPr>
        <w:t>2019</w:t>
      </w:r>
      <w:r w:rsidR="00D35293" w:rsidRPr="00AD7FE4">
        <w:rPr>
          <w:rFonts w:ascii="Times New Roman" w:hAnsi="Times New Roman" w:cs="Times New Roman"/>
          <w:sz w:val="24"/>
          <w:szCs w:val="24"/>
        </w:rPr>
        <w:t>:</w:t>
      </w:r>
      <w:r w:rsidR="00F818F2" w:rsidRPr="00AD7F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380" w:rsidRPr="00AD7FE4" w:rsidRDefault="00B53850" w:rsidP="00B620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Температура воздуха: 0 + 2</w:t>
      </w:r>
      <w:r w:rsidR="0087291E" w:rsidRPr="00AD7FE4">
        <w:rPr>
          <w:rFonts w:ascii="Times New Roman" w:hAnsi="Times New Roman" w:cs="Times New Roman"/>
          <w:sz w:val="24"/>
          <w:szCs w:val="24"/>
        </w:rPr>
        <w:t xml:space="preserve">°С, </w:t>
      </w:r>
    </w:p>
    <w:p w:rsidR="00FD3380" w:rsidRPr="00AD7FE4" w:rsidRDefault="00FD3380" w:rsidP="00B620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7FE4">
        <w:rPr>
          <w:rFonts w:ascii="Times New Roman" w:hAnsi="Times New Roman" w:cs="Times New Roman"/>
          <w:sz w:val="24"/>
          <w:szCs w:val="24"/>
        </w:rPr>
        <w:t>Д</w:t>
      </w:r>
      <w:r w:rsidR="0087291E" w:rsidRPr="00AD7FE4">
        <w:rPr>
          <w:rFonts w:ascii="Times New Roman" w:hAnsi="Times New Roman" w:cs="Times New Roman"/>
          <w:sz w:val="24"/>
          <w:szCs w:val="24"/>
        </w:rPr>
        <w:t xml:space="preserve">авление: </w:t>
      </w:r>
      <w:r w:rsidR="00B53850">
        <w:rPr>
          <w:rFonts w:ascii="Courier New" w:hAnsi="Courier New" w:cs="Courier New"/>
        </w:rPr>
        <w:t>1016-1024</w:t>
      </w:r>
      <w:r w:rsidR="007E71C6">
        <w:rPr>
          <w:rFonts w:ascii="Courier New" w:hAnsi="Courier New" w:cs="Courier New"/>
        </w:rPr>
        <w:t xml:space="preserve"> </w:t>
      </w:r>
      <w:proofErr w:type="spellStart"/>
      <w:r w:rsidR="0087291E" w:rsidRPr="00AD7FE4">
        <w:rPr>
          <w:rFonts w:ascii="Times New Roman" w:hAnsi="Times New Roman" w:cs="Times New Roman"/>
          <w:sz w:val="24"/>
          <w:szCs w:val="24"/>
        </w:rPr>
        <w:t>гПа</w:t>
      </w:r>
      <w:proofErr w:type="spellEnd"/>
      <w:r w:rsidR="0087291E" w:rsidRPr="00AD7FE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7291E" w:rsidRDefault="00FD3380" w:rsidP="00B620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D7FE4">
        <w:rPr>
          <w:rFonts w:ascii="Times New Roman" w:hAnsi="Times New Roman" w:cs="Times New Roman"/>
          <w:sz w:val="24"/>
          <w:szCs w:val="24"/>
        </w:rPr>
        <w:t>В</w:t>
      </w:r>
      <w:r w:rsidR="0087291E" w:rsidRPr="00AD7FE4">
        <w:rPr>
          <w:rFonts w:ascii="Times New Roman" w:hAnsi="Times New Roman" w:cs="Times New Roman"/>
          <w:sz w:val="24"/>
          <w:szCs w:val="24"/>
        </w:rPr>
        <w:t>етер</w:t>
      </w:r>
      <w:r w:rsidRPr="00AD7FE4">
        <w:rPr>
          <w:rFonts w:ascii="Times New Roman" w:hAnsi="Times New Roman" w:cs="Times New Roman"/>
          <w:sz w:val="24"/>
          <w:szCs w:val="24"/>
        </w:rPr>
        <w:t>:</w:t>
      </w:r>
      <w:r w:rsidR="0087291E" w:rsidRPr="00AD7FE4">
        <w:rPr>
          <w:rFonts w:ascii="Times New Roman" w:hAnsi="Times New Roman" w:cs="Times New Roman"/>
          <w:sz w:val="24"/>
          <w:szCs w:val="24"/>
        </w:rPr>
        <w:t xml:space="preserve"> </w:t>
      </w:r>
      <w:r w:rsidR="00B53850">
        <w:rPr>
          <w:rFonts w:ascii="Times New Roman" w:hAnsi="Times New Roman" w:cs="Times New Roman"/>
          <w:sz w:val="24"/>
          <w:szCs w:val="24"/>
        </w:rPr>
        <w:t>4</w:t>
      </w:r>
      <w:r w:rsidR="001E7A62">
        <w:rPr>
          <w:rFonts w:ascii="Times New Roman" w:hAnsi="Times New Roman" w:cs="Times New Roman"/>
          <w:sz w:val="24"/>
          <w:szCs w:val="24"/>
        </w:rPr>
        <w:t>-</w:t>
      </w:r>
      <w:r w:rsidR="007E71C6">
        <w:rPr>
          <w:rFonts w:ascii="Times New Roman" w:hAnsi="Times New Roman" w:cs="Times New Roman"/>
          <w:sz w:val="24"/>
          <w:szCs w:val="24"/>
        </w:rPr>
        <w:t>9</w:t>
      </w:r>
      <w:r w:rsidR="00F818F2" w:rsidRPr="00AD7FE4">
        <w:rPr>
          <w:rFonts w:ascii="Times New Roman" w:hAnsi="Times New Roman" w:cs="Times New Roman"/>
          <w:sz w:val="24"/>
          <w:szCs w:val="24"/>
        </w:rPr>
        <w:t xml:space="preserve"> м</w:t>
      </w:r>
      <w:r w:rsidR="0087291E" w:rsidRPr="00AD7FE4">
        <w:rPr>
          <w:rFonts w:ascii="Times New Roman" w:hAnsi="Times New Roman" w:cs="Times New Roman"/>
          <w:sz w:val="24"/>
          <w:szCs w:val="24"/>
        </w:rPr>
        <w:t>/с</w:t>
      </w:r>
      <w:r w:rsidRPr="00AD7FE4">
        <w:rPr>
          <w:rFonts w:ascii="Times New Roman" w:hAnsi="Times New Roman" w:cs="Times New Roman"/>
          <w:sz w:val="24"/>
          <w:szCs w:val="24"/>
        </w:rPr>
        <w:t>;</w:t>
      </w:r>
      <w:r w:rsidR="0093005B" w:rsidRPr="00AD7FE4">
        <w:rPr>
          <w:rFonts w:ascii="Times New Roman" w:hAnsi="Times New Roman" w:cs="Times New Roman"/>
          <w:sz w:val="24"/>
          <w:szCs w:val="24"/>
        </w:rPr>
        <w:t xml:space="preserve"> </w:t>
      </w:r>
      <w:r w:rsidR="00B53850">
        <w:rPr>
          <w:rFonts w:ascii="Times New Roman" w:hAnsi="Times New Roman" w:cs="Times New Roman"/>
          <w:sz w:val="24"/>
          <w:szCs w:val="24"/>
        </w:rPr>
        <w:t>СЗ</w:t>
      </w:r>
    </w:p>
    <w:p w:rsidR="00B53850" w:rsidRPr="00AD7FE4" w:rsidRDefault="00B53850" w:rsidP="00B620B2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Высота волны: 1,5 – 2,0 м</w:t>
      </w:r>
    </w:p>
    <w:p w:rsidR="007E71C6" w:rsidRPr="007E71C6" w:rsidRDefault="00F818F2" w:rsidP="007E7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71C6">
        <w:rPr>
          <w:rFonts w:ascii="Times New Roman" w:hAnsi="Times New Roman" w:cs="Times New Roman"/>
          <w:sz w:val="24"/>
          <w:szCs w:val="24"/>
        </w:rPr>
        <w:t>Лед:</w:t>
      </w:r>
      <w:r w:rsidR="001E7A62" w:rsidRPr="007E71C6">
        <w:rPr>
          <w:rFonts w:ascii="Times New Roman" w:hAnsi="Times New Roman" w:cs="Times New Roman"/>
          <w:sz w:val="24"/>
          <w:szCs w:val="24"/>
        </w:rPr>
        <w:t xml:space="preserve"> </w:t>
      </w:r>
      <w:r w:rsidR="007E71C6" w:rsidRPr="007E71C6">
        <w:rPr>
          <w:rFonts w:ascii="Times New Roman" w:hAnsi="Times New Roman" w:cs="Times New Roman"/>
          <w:sz w:val="24"/>
          <w:szCs w:val="24"/>
        </w:rPr>
        <w:t>чисто.</w:t>
      </w:r>
    </w:p>
    <w:p w:rsidR="00B53850" w:rsidRDefault="00B53850" w:rsidP="007E7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71C6" w:rsidRPr="002633F7" w:rsidRDefault="00F818F2" w:rsidP="007E71C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71C6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7E71C6" w:rsidRPr="007E71C6">
        <w:rPr>
          <w:rFonts w:ascii="Times New Roman" w:hAnsi="Times New Roman" w:cs="Times New Roman"/>
          <w:b/>
          <w:sz w:val="24"/>
          <w:szCs w:val="24"/>
        </w:rPr>
        <w:t xml:space="preserve">судна </w:t>
      </w:r>
      <w:r w:rsidRPr="007E71C6">
        <w:rPr>
          <w:rFonts w:ascii="Times New Roman" w:hAnsi="Times New Roman" w:cs="Times New Roman"/>
          <w:b/>
          <w:sz w:val="24"/>
          <w:szCs w:val="24"/>
        </w:rPr>
        <w:t>на</w:t>
      </w:r>
      <w:r w:rsidR="007A1D12">
        <w:rPr>
          <w:rFonts w:ascii="Times New Roman" w:hAnsi="Times New Roman" w:cs="Times New Roman"/>
          <w:b/>
          <w:sz w:val="24"/>
          <w:szCs w:val="24"/>
        </w:rPr>
        <w:t xml:space="preserve"> 22</w:t>
      </w:r>
      <w:r w:rsidR="007E71C6" w:rsidRPr="007E71C6">
        <w:rPr>
          <w:rFonts w:ascii="Times New Roman" w:hAnsi="Times New Roman" w:cs="Times New Roman"/>
          <w:b/>
          <w:sz w:val="24"/>
          <w:szCs w:val="24"/>
        </w:rPr>
        <w:t>.05.2019</w:t>
      </w:r>
      <w:r w:rsidR="002633F7" w:rsidRPr="0099691D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2633F7" w:rsidRPr="0099691D">
        <w:rPr>
          <w:rFonts w:ascii="Times New Roman" w:hAnsi="Times New Roman" w:cs="Times New Roman"/>
          <w:sz w:val="24"/>
          <w:szCs w:val="24"/>
        </w:rPr>
        <w:t>порт Мурманск</w:t>
      </w:r>
    </w:p>
    <w:p w:rsidR="001E7A62" w:rsidRDefault="001E7A62" w:rsidP="007E71C6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C7E19" w:rsidRPr="00AD7FE4" w:rsidRDefault="00C05C77" w:rsidP="00B3307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7FE4">
        <w:rPr>
          <w:rFonts w:ascii="Times New Roman" w:hAnsi="Times New Roman" w:cs="Times New Roman"/>
          <w:b/>
          <w:sz w:val="24"/>
          <w:szCs w:val="24"/>
        </w:rPr>
        <w:t>П</w:t>
      </w:r>
      <w:r w:rsidR="00CC7E19" w:rsidRPr="00AD7FE4">
        <w:rPr>
          <w:rFonts w:ascii="Times New Roman" w:hAnsi="Times New Roman" w:cs="Times New Roman"/>
          <w:b/>
          <w:sz w:val="24"/>
          <w:szCs w:val="24"/>
        </w:rPr>
        <w:t>огод</w:t>
      </w:r>
      <w:r w:rsidR="00227352" w:rsidRPr="00AD7FE4">
        <w:rPr>
          <w:rFonts w:ascii="Times New Roman" w:hAnsi="Times New Roman" w:cs="Times New Roman"/>
          <w:b/>
          <w:sz w:val="24"/>
          <w:szCs w:val="24"/>
        </w:rPr>
        <w:t>ны</w:t>
      </w:r>
      <w:r w:rsidRPr="00AD7FE4">
        <w:rPr>
          <w:rFonts w:ascii="Times New Roman" w:hAnsi="Times New Roman" w:cs="Times New Roman"/>
          <w:b/>
          <w:sz w:val="24"/>
          <w:szCs w:val="24"/>
        </w:rPr>
        <w:t>е</w:t>
      </w:r>
      <w:r w:rsidR="00227352" w:rsidRPr="00AD7FE4">
        <w:rPr>
          <w:rFonts w:ascii="Times New Roman" w:hAnsi="Times New Roman" w:cs="Times New Roman"/>
          <w:b/>
          <w:sz w:val="24"/>
          <w:szCs w:val="24"/>
        </w:rPr>
        <w:t xml:space="preserve"> услови</w:t>
      </w:r>
      <w:r w:rsidRPr="00AD7FE4">
        <w:rPr>
          <w:rFonts w:ascii="Times New Roman" w:hAnsi="Times New Roman" w:cs="Times New Roman"/>
          <w:b/>
          <w:sz w:val="24"/>
          <w:szCs w:val="24"/>
        </w:rPr>
        <w:t>я</w:t>
      </w:r>
      <w:r w:rsidR="00227352" w:rsidRPr="00AD7FE4">
        <w:rPr>
          <w:rFonts w:ascii="Times New Roman" w:hAnsi="Times New Roman" w:cs="Times New Roman"/>
          <w:b/>
          <w:sz w:val="24"/>
          <w:szCs w:val="24"/>
        </w:rPr>
        <w:t xml:space="preserve"> в районе </w:t>
      </w:r>
      <w:r w:rsidR="007E71C6">
        <w:rPr>
          <w:rFonts w:ascii="Times New Roman" w:hAnsi="Times New Roman" w:cs="Times New Roman"/>
          <w:b/>
          <w:sz w:val="24"/>
          <w:szCs w:val="24"/>
        </w:rPr>
        <w:t>работ</w:t>
      </w:r>
    </w:p>
    <w:p w:rsidR="0099691D" w:rsidRPr="00B53850" w:rsidRDefault="0099691D" w:rsidP="0099691D">
      <w:pPr>
        <w:spacing w:after="103" w:line="25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Calibri" w:cs="Calibri"/>
        </w:rPr>
        <w:tab/>
      </w:r>
      <w:r w:rsidRPr="00B53850">
        <w:rPr>
          <w:rFonts w:ascii="Times New Roman" w:eastAsia="Calibri" w:hAnsi="Times New Roman" w:cs="Times New Roman"/>
          <w:sz w:val="24"/>
          <w:szCs w:val="24"/>
        </w:rPr>
        <w:t xml:space="preserve">Погода над центральной акваторией Баренцева моря </w:t>
      </w:r>
      <w:r w:rsidR="000961DB">
        <w:rPr>
          <w:rFonts w:ascii="Times New Roman" w:eastAsia="Calibri" w:hAnsi="Times New Roman" w:cs="Times New Roman"/>
          <w:sz w:val="24"/>
          <w:szCs w:val="24"/>
        </w:rPr>
        <w:t>з</w:t>
      </w:r>
      <w:r w:rsidRPr="00B53850">
        <w:rPr>
          <w:rFonts w:ascii="Times New Roman" w:eastAsia="Calibri" w:hAnsi="Times New Roman" w:cs="Times New Roman"/>
          <w:sz w:val="24"/>
          <w:szCs w:val="24"/>
        </w:rPr>
        <w:t xml:space="preserve">а период </w:t>
      </w:r>
      <w:r w:rsidRPr="00B53850">
        <w:rPr>
          <w:rFonts w:ascii="Times New Roman" w:hAnsi="Times New Roman" w:cs="Times New Roman"/>
          <w:sz w:val="24"/>
          <w:szCs w:val="24"/>
        </w:rPr>
        <w:t>с 15</w:t>
      </w:r>
      <w:r w:rsidR="000961DB">
        <w:rPr>
          <w:rFonts w:ascii="Times New Roman" w:hAnsi="Times New Roman" w:cs="Times New Roman"/>
          <w:sz w:val="24"/>
          <w:szCs w:val="24"/>
        </w:rPr>
        <w:t>.05.</w:t>
      </w:r>
      <w:r w:rsidRPr="00B53850">
        <w:rPr>
          <w:rFonts w:ascii="Times New Roman" w:hAnsi="Times New Roman" w:cs="Times New Roman"/>
          <w:sz w:val="24"/>
          <w:szCs w:val="24"/>
        </w:rPr>
        <w:t xml:space="preserve"> по 19</w:t>
      </w:r>
      <w:r w:rsidR="000961DB">
        <w:rPr>
          <w:rFonts w:ascii="Times New Roman" w:hAnsi="Times New Roman" w:cs="Times New Roman"/>
          <w:sz w:val="24"/>
          <w:szCs w:val="24"/>
        </w:rPr>
        <w:t>.05.2019</w:t>
      </w:r>
      <w:r w:rsidRPr="00B53850">
        <w:rPr>
          <w:rFonts w:ascii="Times New Roman" w:hAnsi="Times New Roman" w:cs="Times New Roman"/>
          <w:sz w:val="24"/>
          <w:szCs w:val="24"/>
        </w:rPr>
        <w:t xml:space="preserve"> </w:t>
      </w:r>
      <w:r w:rsidRPr="00B53850">
        <w:rPr>
          <w:rFonts w:ascii="Times New Roman" w:eastAsia="Calibri" w:hAnsi="Times New Roman" w:cs="Times New Roman"/>
          <w:sz w:val="24"/>
          <w:szCs w:val="24"/>
        </w:rPr>
        <w:t>определялась влиянием двух циклонов: один 15</w:t>
      </w:r>
      <w:r w:rsidR="000961DB">
        <w:rPr>
          <w:rFonts w:ascii="Times New Roman" w:eastAsia="Calibri" w:hAnsi="Times New Roman" w:cs="Times New Roman"/>
          <w:sz w:val="24"/>
          <w:szCs w:val="24"/>
        </w:rPr>
        <w:t>.05.</w:t>
      </w:r>
      <w:r w:rsidRPr="00B53850">
        <w:rPr>
          <w:rFonts w:ascii="Times New Roman" w:eastAsia="Calibri" w:hAnsi="Times New Roman" w:cs="Times New Roman"/>
          <w:sz w:val="24"/>
          <w:szCs w:val="24"/>
        </w:rPr>
        <w:t xml:space="preserve"> заполнялся к востоку от Шпицбергена, центр другого, 16</w:t>
      </w:r>
      <w:r w:rsidR="000961DB">
        <w:rPr>
          <w:rFonts w:ascii="Times New Roman" w:eastAsia="Calibri" w:hAnsi="Times New Roman" w:cs="Times New Roman"/>
          <w:sz w:val="24"/>
          <w:szCs w:val="24"/>
        </w:rPr>
        <w:t>.05</w:t>
      </w:r>
      <w:r w:rsidRPr="00B53850">
        <w:rPr>
          <w:rFonts w:ascii="Times New Roman" w:eastAsia="Calibri" w:hAnsi="Times New Roman" w:cs="Times New Roman"/>
          <w:sz w:val="24"/>
          <w:szCs w:val="24"/>
        </w:rPr>
        <w:t>-18</w:t>
      </w:r>
      <w:r w:rsidR="000961DB">
        <w:rPr>
          <w:rFonts w:ascii="Times New Roman" w:eastAsia="Calibri" w:hAnsi="Times New Roman" w:cs="Times New Roman"/>
          <w:sz w:val="24"/>
          <w:szCs w:val="24"/>
        </w:rPr>
        <w:t>.05</w:t>
      </w:r>
      <w:r w:rsidRPr="00B53850">
        <w:rPr>
          <w:rFonts w:ascii="Times New Roman" w:eastAsia="Calibri" w:hAnsi="Times New Roman" w:cs="Times New Roman"/>
          <w:sz w:val="24"/>
          <w:szCs w:val="24"/>
        </w:rPr>
        <w:t>, отмечался над арх. Новая Земля, с заполнением в конце периода. Ветер 15 числа отмечался южный, юго-западный около 10 м/с, затем 16-18 числа северо-западный, северный 6-11 м/с, с усилением 17</w:t>
      </w:r>
      <w:r w:rsidR="000961DB">
        <w:rPr>
          <w:rFonts w:ascii="Times New Roman" w:eastAsia="Calibri" w:hAnsi="Times New Roman" w:cs="Times New Roman"/>
          <w:sz w:val="24"/>
          <w:szCs w:val="24"/>
        </w:rPr>
        <w:t>.05.</w:t>
      </w:r>
      <w:r w:rsidRPr="00B53850">
        <w:rPr>
          <w:rFonts w:ascii="Times New Roman" w:eastAsia="Calibri" w:hAnsi="Times New Roman" w:cs="Times New Roman"/>
          <w:sz w:val="24"/>
          <w:szCs w:val="24"/>
        </w:rPr>
        <w:t xml:space="preserve"> до 15 м/с. Временами отмечались осадки, преимущественно в виде снега, видимость ухудшалась до 4 км. Температура воздуха преобладала от -2 до +2 °С. На момент перехода к Кольскому заливу, со второй половины суток 18</w:t>
      </w:r>
      <w:r w:rsidR="000961DB">
        <w:rPr>
          <w:rFonts w:ascii="Times New Roman" w:eastAsia="Calibri" w:hAnsi="Times New Roman" w:cs="Times New Roman"/>
          <w:sz w:val="24"/>
          <w:szCs w:val="24"/>
        </w:rPr>
        <w:t>.05.</w:t>
      </w:r>
      <w:r w:rsidRPr="00B53850">
        <w:rPr>
          <w:rFonts w:ascii="Times New Roman" w:eastAsia="Calibri" w:hAnsi="Times New Roman" w:cs="Times New Roman"/>
          <w:sz w:val="24"/>
          <w:szCs w:val="24"/>
        </w:rPr>
        <w:t xml:space="preserve"> и 19</w:t>
      </w:r>
      <w:r w:rsidR="000961DB">
        <w:rPr>
          <w:rFonts w:ascii="Times New Roman" w:eastAsia="Calibri" w:hAnsi="Times New Roman" w:cs="Times New Roman"/>
          <w:sz w:val="24"/>
          <w:szCs w:val="24"/>
        </w:rPr>
        <w:t>.05</w:t>
      </w:r>
      <w:r w:rsidRPr="00B53850">
        <w:rPr>
          <w:rFonts w:ascii="Times New Roman" w:eastAsia="Calibri" w:hAnsi="Times New Roman" w:cs="Times New Roman"/>
          <w:sz w:val="24"/>
          <w:szCs w:val="24"/>
        </w:rPr>
        <w:t xml:space="preserve">, на Кольский п-ов распространялся барический гребень с севера. Ветер сохранялся северной четверти 3-8 м/с. Температура воздуха 0 +3 °С.               </w:t>
      </w:r>
      <w:r w:rsidRPr="00B538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E25" w:rsidRPr="00AD7FE4" w:rsidRDefault="00C075D0" w:rsidP="00AC4E2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7FE4">
        <w:rPr>
          <w:rFonts w:ascii="Times New Roman" w:hAnsi="Times New Roman" w:cs="Times New Roman"/>
          <w:b/>
          <w:sz w:val="24"/>
          <w:szCs w:val="24"/>
        </w:rPr>
        <w:t xml:space="preserve">Выполнение программы </w:t>
      </w:r>
      <w:r w:rsidR="00C05C77" w:rsidRPr="00AD7FE4">
        <w:rPr>
          <w:rFonts w:ascii="Times New Roman" w:hAnsi="Times New Roman" w:cs="Times New Roman"/>
          <w:b/>
          <w:sz w:val="24"/>
          <w:szCs w:val="24"/>
        </w:rPr>
        <w:t>работ</w:t>
      </w:r>
    </w:p>
    <w:p w:rsidR="00833D1C" w:rsidRDefault="00833D1C" w:rsidP="007A1D12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14.05.2019, накануне отчетного периода, </w:t>
      </w:r>
      <w:r w:rsidR="00F73E37">
        <w:rPr>
          <w:rFonts w:ascii="Times New Roman" w:hAnsi="Times New Roman" w:cs="Times New Roman"/>
          <w:sz w:val="24"/>
          <w:szCs w:val="24"/>
        </w:rPr>
        <w:t>выполнение океанографических работ</w:t>
      </w:r>
      <w:r>
        <w:rPr>
          <w:rFonts w:ascii="Times New Roman" w:hAnsi="Times New Roman" w:cs="Times New Roman"/>
          <w:sz w:val="24"/>
          <w:szCs w:val="24"/>
        </w:rPr>
        <w:t xml:space="preserve"> НЭС «Академик Трешников»</w:t>
      </w:r>
      <w:r w:rsidR="00F73E37">
        <w:rPr>
          <w:rFonts w:ascii="Times New Roman" w:hAnsi="Times New Roman" w:cs="Times New Roman"/>
          <w:sz w:val="24"/>
          <w:szCs w:val="24"/>
        </w:rPr>
        <w:t xml:space="preserve"> было приостановлено в с</w:t>
      </w:r>
      <w:r>
        <w:rPr>
          <w:rFonts w:ascii="Times New Roman" w:hAnsi="Times New Roman" w:cs="Times New Roman"/>
          <w:sz w:val="24"/>
          <w:szCs w:val="24"/>
        </w:rPr>
        <w:t>вязи с резким ухудшением погоды.</w:t>
      </w:r>
      <w:r w:rsidR="00F73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D1C" w:rsidRDefault="00F73E37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15.05.</w:t>
      </w:r>
      <w:r w:rsidR="00833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судно продолжило выполнение разреза </w:t>
      </w:r>
      <w:r w:rsidR="00833D1C">
        <w:rPr>
          <w:rFonts w:ascii="Times New Roman" w:hAnsi="Times New Roman" w:cs="Times New Roman"/>
          <w:sz w:val="24"/>
          <w:szCs w:val="24"/>
        </w:rPr>
        <w:t xml:space="preserve">в Баренцевом море </w:t>
      </w:r>
      <w:r>
        <w:rPr>
          <w:rFonts w:ascii="Times New Roman" w:hAnsi="Times New Roman" w:cs="Times New Roman"/>
          <w:sz w:val="24"/>
          <w:szCs w:val="24"/>
        </w:rPr>
        <w:t>через Центральную банку</w:t>
      </w:r>
      <w:r w:rsidR="00833D1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достигнув к 20:30 мск точки с координатами </w:t>
      </w:r>
      <w:r w:rsidRPr="00F73E37">
        <w:rPr>
          <w:rFonts w:ascii="Times New Roman" w:hAnsi="Times New Roman" w:cs="Times New Roman"/>
          <w:sz w:val="24"/>
          <w:szCs w:val="24"/>
        </w:rPr>
        <w:t>74°15’ с.ш.  35°26</w:t>
      </w:r>
      <w:r w:rsidR="00573A78" w:rsidRPr="00573A78">
        <w:rPr>
          <w:rFonts w:ascii="Times New Roman" w:hAnsi="Times New Roman" w:cs="Times New Roman"/>
          <w:sz w:val="24"/>
          <w:szCs w:val="24"/>
        </w:rPr>
        <w:t>’ в.д</w:t>
      </w:r>
      <w:r w:rsidR="00833D1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D1C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алее судно повернуло на северо – восток до выхода на меридианальный разрез по 39 градусу восточной долготы. </w:t>
      </w:r>
    </w:p>
    <w:p w:rsidR="00AC21B7" w:rsidRDefault="00F73E37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16.05. -  19.05. судно </w:t>
      </w:r>
      <w:r w:rsidR="000961DB">
        <w:rPr>
          <w:rFonts w:ascii="Times New Roman" w:hAnsi="Times New Roman" w:cs="Times New Roman"/>
          <w:sz w:val="24"/>
          <w:szCs w:val="24"/>
        </w:rPr>
        <w:t>следовало по данному</w:t>
      </w:r>
      <w:r>
        <w:rPr>
          <w:rFonts w:ascii="Times New Roman" w:hAnsi="Times New Roman" w:cs="Times New Roman"/>
          <w:sz w:val="24"/>
          <w:szCs w:val="24"/>
        </w:rPr>
        <w:t xml:space="preserve"> разрез</w:t>
      </w:r>
      <w:r w:rsidR="000961DB">
        <w:rPr>
          <w:rFonts w:ascii="Times New Roman" w:hAnsi="Times New Roman" w:cs="Times New Roman"/>
          <w:sz w:val="24"/>
          <w:szCs w:val="24"/>
        </w:rPr>
        <w:t>у, выполняя гидрологические станции.</w:t>
      </w:r>
    </w:p>
    <w:p w:rsidR="00AC21B7" w:rsidRDefault="00AC21B7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19.05.2019 в 10:00 мск судно достигло точки с координатами</w:t>
      </w:r>
      <w:r w:rsidR="00833D1C">
        <w:rPr>
          <w:rFonts w:ascii="Times New Roman" w:hAnsi="Times New Roman" w:cs="Times New Roman"/>
          <w:sz w:val="24"/>
          <w:szCs w:val="24"/>
        </w:rPr>
        <w:t xml:space="preserve"> 70°00’ с.ш.  39°00’ </w:t>
      </w:r>
      <w:proofErr w:type="spellStart"/>
      <w:r w:rsidR="00833D1C">
        <w:rPr>
          <w:rFonts w:ascii="Times New Roman" w:hAnsi="Times New Roman" w:cs="Times New Roman"/>
          <w:sz w:val="24"/>
          <w:szCs w:val="24"/>
        </w:rPr>
        <w:t>вд</w:t>
      </w:r>
      <w:proofErr w:type="spellEnd"/>
      <w:r w:rsidR="00833D1C">
        <w:rPr>
          <w:rFonts w:ascii="Times New Roman" w:hAnsi="Times New Roman" w:cs="Times New Roman"/>
          <w:sz w:val="24"/>
          <w:szCs w:val="24"/>
        </w:rPr>
        <w:t>.</w:t>
      </w:r>
    </w:p>
    <w:p w:rsidR="0099691D" w:rsidRDefault="00AC21B7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работ экспедиции </w:t>
      </w:r>
      <w:r w:rsidR="00F73E37">
        <w:rPr>
          <w:rFonts w:ascii="Times New Roman" w:hAnsi="Times New Roman" w:cs="Times New Roman"/>
          <w:sz w:val="24"/>
          <w:szCs w:val="24"/>
        </w:rPr>
        <w:t xml:space="preserve">была </w:t>
      </w:r>
      <w:r w:rsidR="00833D1C">
        <w:rPr>
          <w:rFonts w:ascii="Times New Roman" w:hAnsi="Times New Roman" w:cs="Times New Roman"/>
          <w:sz w:val="24"/>
          <w:szCs w:val="24"/>
        </w:rPr>
        <w:t>завершена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3D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Судно взяло курс на порт Мурманск.</w:t>
      </w:r>
    </w:p>
    <w:p w:rsidR="0099691D" w:rsidRDefault="0099691D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E71C6" w:rsidRPr="000D3525" w:rsidRDefault="00FB171E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961DB">
        <w:rPr>
          <w:rFonts w:ascii="Times New Roman" w:hAnsi="Times New Roman" w:cs="Times New Roman"/>
          <w:sz w:val="24"/>
          <w:szCs w:val="24"/>
        </w:rPr>
        <w:t>На разрезах выполнено</w:t>
      </w:r>
      <w:r w:rsidR="00AC21B7">
        <w:rPr>
          <w:rFonts w:ascii="Times New Roman" w:hAnsi="Times New Roman" w:cs="Times New Roman"/>
          <w:sz w:val="24"/>
          <w:szCs w:val="24"/>
        </w:rPr>
        <w:t xml:space="preserve"> </w:t>
      </w:r>
      <w:r w:rsidR="000961DB">
        <w:rPr>
          <w:rFonts w:ascii="Times New Roman" w:hAnsi="Times New Roman" w:cs="Times New Roman"/>
          <w:sz w:val="24"/>
          <w:szCs w:val="24"/>
        </w:rPr>
        <w:t>термохалинное</w:t>
      </w:r>
      <w:r w:rsidRPr="000D3525">
        <w:rPr>
          <w:rFonts w:ascii="Times New Roman" w:hAnsi="Times New Roman" w:cs="Times New Roman"/>
          <w:sz w:val="24"/>
          <w:szCs w:val="24"/>
        </w:rPr>
        <w:t xml:space="preserve"> зондирование </w:t>
      </w:r>
      <w:r w:rsidR="000961DB">
        <w:rPr>
          <w:rFonts w:ascii="Times New Roman" w:hAnsi="Times New Roman" w:cs="Times New Roman"/>
          <w:sz w:val="24"/>
          <w:szCs w:val="24"/>
        </w:rPr>
        <w:t xml:space="preserve">водной толщи на 35 станциях </w:t>
      </w:r>
      <w:r w:rsidRPr="000D3525">
        <w:rPr>
          <w:rFonts w:ascii="Times New Roman" w:hAnsi="Times New Roman" w:cs="Times New Roman"/>
          <w:sz w:val="24"/>
          <w:szCs w:val="24"/>
        </w:rPr>
        <w:t xml:space="preserve">с отбором проб воды для гидрохимического анализа и определения содержания загрязняющих веществ, а также </w:t>
      </w:r>
      <w:r w:rsidR="00AC21B7">
        <w:rPr>
          <w:rFonts w:ascii="Times New Roman" w:hAnsi="Times New Roman" w:cs="Times New Roman"/>
          <w:sz w:val="24"/>
          <w:szCs w:val="24"/>
        </w:rPr>
        <w:t>1</w:t>
      </w:r>
      <w:r w:rsidRPr="000D3525">
        <w:rPr>
          <w:rFonts w:ascii="Times New Roman" w:hAnsi="Times New Roman" w:cs="Times New Roman"/>
          <w:sz w:val="24"/>
          <w:szCs w:val="24"/>
        </w:rPr>
        <w:t xml:space="preserve"> геологическ</w:t>
      </w:r>
      <w:r w:rsidR="00AC21B7">
        <w:rPr>
          <w:rFonts w:ascii="Times New Roman" w:hAnsi="Times New Roman" w:cs="Times New Roman"/>
          <w:sz w:val="24"/>
          <w:szCs w:val="24"/>
        </w:rPr>
        <w:t>ая станция</w:t>
      </w:r>
      <w:r w:rsidRPr="000D3525">
        <w:rPr>
          <w:rFonts w:ascii="Times New Roman" w:hAnsi="Times New Roman" w:cs="Times New Roman"/>
          <w:sz w:val="24"/>
          <w:szCs w:val="24"/>
        </w:rPr>
        <w:t>, котор</w:t>
      </w:r>
      <w:r w:rsidR="00AC21B7">
        <w:rPr>
          <w:rFonts w:ascii="Times New Roman" w:hAnsi="Times New Roman" w:cs="Times New Roman"/>
          <w:sz w:val="24"/>
          <w:szCs w:val="24"/>
        </w:rPr>
        <w:t>ая включала</w:t>
      </w:r>
      <w:r w:rsidRPr="000D3525">
        <w:rPr>
          <w:rFonts w:ascii="Times New Roman" w:hAnsi="Times New Roman" w:cs="Times New Roman"/>
          <w:sz w:val="24"/>
          <w:szCs w:val="24"/>
        </w:rPr>
        <w:t xml:space="preserve"> отбор проб донных отложений при помощи бокс-корера и прямоточной гравитационной трубки с целью последующего анализа материала на содержание газов, радионуклидов, литолого-минералогических и органо-геохимических исследований.</w:t>
      </w:r>
      <w:r w:rsidR="004A5CC0" w:rsidRPr="000D3525">
        <w:rPr>
          <w:rFonts w:ascii="Times New Roman" w:hAnsi="Times New Roman" w:cs="Times New Roman"/>
          <w:sz w:val="24"/>
          <w:szCs w:val="24"/>
        </w:rPr>
        <w:t xml:space="preserve"> Отобранные пробы анализировались, либо проходили первичную подготовку.</w:t>
      </w:r>
    </w:p>
    <w:p w:rsidR="004A5CC0" w:rsidRPr="000D3525" w:rsidRDefault="00FB171E" w:rsidP="00FB17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525">
        <w:rPr>
          <w:rFonts w:ascii="Times New Roman" w:hAnsi="Times New Roman" w:cs="Times New Roman"/>
          <w:sz w:val="24"/>
          <w:szCs w:val="24"/>
        </w:rPr>
        <w:t>Помимо этого</w:t>
      </w:r>
      <w:r w:rsidR="004A5CC0" w:rsidRPr="000D3525">
        <w:rPr>
          <w:rFonts w:ascii="Times New Roman" w:hAnsi="Times New Roman" w:cs="Times New Roman"/>
          <w:sz w:val="24"/>
          <w:szCs w:val="24"/>
        </w:rPr>
        <w:t>, на борту судна выполнялись срочные метеорологические наблюдения с передачей информации в установленные адреса.</w:t>
      </w:r>
    </w:p>
    <w:p w:rsidR="00FB171E" w:rsidRDefault="004A5CC0" w:rsidP="00FB17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D3525">
        <w:rPr>
          <w:rFonts w:ascii="Times New Roman" w:hAnsi="Times New Roman" w:cs="Times New Roman"/>
          <w:sz w:val="24"/>
          <w:szCs w:val="24"/>
        </w:rPr>
        <w:lastRenderedPageBreak/>
        <w:t>Непрерывно проводились наблюдения за распространением радиоволн КВ диапазона с помощью приёмного комплекса наклонного зондирования ионосферы сигналами с линейно-частотной модуляцией.</w:t>
      </w:r>
      <w:r w:rsidR="000D3525">
        <w:rPr>
          <w:rFonts w:ascii="Times New Roman" w:hAnsi="Times New Roman" w:cs="Times New Roman"/>
          <w:sz w:val="24"/>
          <w:szCs w:val="24"/>
        </w:rPr>
        <w:t xml:space="preserve"> </w:t>
      </w:r>
      <w:r w:rsidR="000D3525" w:rsidRPr="000D3525">
        <w:rPr>
          <w:rFonts w:ascii="Times New Roman" w:hAnsi="Times New Roman" w:cs="Times New Roman"/>
          <w:sz w:val="24"/>
          <w:szCs w:val="24"/>
        </w:rPr>
        <w:t>Объем данных, отправленных в Полярный Геофизический Це</w:t>
      </w:r>
      <w:r w:rsidR="00AC21B7">
        <w:rPr>
          <w:rFonts w:ascii="Times New Roman" w:hAnsi="Times New Roman" w:cs="Times New Roman"/>
          <w:sz w:val="24"/>
          <w:szCs w:val="24"/>
        </w:rPr>
        <w:t>нтр ФГБУ «ААНИИ», составил 4 099</w:t>
      </w:r>
      <w:r w:rsidR="000D3525" w:rsidRPr="000D3525">
        <w:rPr>
          <w:rFonts w:ascii="Times New Roman" w:hAnsi="Times New Roman" w:cs="Times New Roman"/>
          <w:sz w:val="24"/>
          <w:szCs w:val="24"/>
        </w:rPr>
        <w:t xml:space="preserve"> кб.</w:t>
      </w:r>
    </w:p>
    <w:p w:rsidR="000D3525" w:rsidRPr="000D3525" w:rsidRDefault="000D3525" w:rsidP="00FB171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</w:t>
      </w:r>
      <w:r w:rsidR="001715C6">
        <w:rPr>
          <w:rFonts w:ascii="Times New Roman" w:hAnsi="Times New Roman" w:cs="Times New Roman"/>
          <w:sz w:val="24"/>
          <w:szCs w:val="24"/>
        </w:rPr>
        <w:t>ами экспедиции проводился анализ и обработка ранее полученных результатов, подготовка к написанию отчетов.</w:t>
      </w:r>
      <w:r w:rsidR="00AC21B7">
        <w:rPr>
          <w:rFonts w:ascii="Times New Roman" w:hAnsi="Times New Roman" w:cs="Times New Roman"/>
          <w:sz w:val="24"/>
          <w:szCs w:val="24"/>
        </w:rPr>
        <w:t xml:space="preserve"> Приборы и оборудование, использованные при выполнении работ, проходили техническое обслуживание и готовились к отправке на места постоянного хранения.</w:t>
      </w:r>
    </w:p>
    <w:p w:rsidR="007E71C6" w:rsidRDefault="00AC21B7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21B7" w:rsidRDefault="00AC21B7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20.05.2019 в 08:30 мск судно пришвартовалось на 44 причале порта Мурманск.</w:t>
      </w:r>
    </w:p>
    <w:p w:rsidR="00B53850" w:rsidRDefault="00B53850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полевых работ 1 этапа экспедиции «ТРАНСАРКТИКА – 2019» успешно завершена.</w:t>
      </w:r>
    </w:p>
    <w:p w:rsidR="00B53850" w:rsidRDefault="00B53850" w:rsidP="00AD7FE4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21.05.2019 состоялась торжественная встреча участников экспедиции.</w:t>
      </w:r>
    </w:p>
    <w:p w:rsidR="002978ED" w:rsidRPr="002978ED" w:rsidRDefault="002978ED" w:rsidP="00AD7FE4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978ED" w:rsidRPr="007A1D12" w:rsidRDefault="002978ED" w:rsidP="007A1D12">
      <w:pPr>
        <w:spacing w:before="240"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D12">
        <w:rPr>
          <w:rFonts w:ascii="Times New Roman" w:hAnsi="Times New Roman" w:cs="Times New Roman"/>
          <w:b/>
          <w:sz w:val="24"/>
          <w:szCs w:val="24"/>
        </w:rPr>
        <w:t>ВТОРОЙ ЭТАП ЭКСПЕДИЦИИ НА НЭС «МИХАИЛ СОМОВ»</w:t>
      </w:r>
    </w:p>
    <w:p w:rsidR="007A1D12" w:rsidRPr="007A1D12" w:rsidRDefault="007A1D12" w:rsidP="007A1D12">
      <w:pPr>
        <w:spacing w:before="24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A1D12">
        <w:rPr>
          <w:rFonts w:ascii="Times New Roman" w:eastAsia="Calibri" w:hAnsi="Times New Roman" w:cs="Times New Roman"/>
          <w:b/>
          <w:sz w:val="24"/>
          <w:szCs w:val="24"/>
        </w:rPr>
        <w:t>Гидрометеороло</w:t>
      </w:r>
      <w:r>
        <w:rPr>
          <w:rFonts w:ascii="Times New Roman" w:eastAsia="Calibri" w:hAnsi="Times New Roman" w:cs="Times New Roman"/>
          <w:b/>
          <w:sz w:val="24"/>
          <w:szCs w:val="24"/>
        </w:rPr>
        <w:t>гические и ледовые условия на 22</w:t>
      </w:r>
      <w:r w:rsidRPr="007A1D12">
        <w:rPr>
          <w:rFonts w:ascii="Times New Roman" w:eastAsia="Calibri" w:hAnsi="Times New Roman" w:cs="Times New Roman"/>
          <w:b/>
          <w:sz w:val="24"/>
          <w:szCs w:val="24"/>
        </w:rPr>
        <w:t xml:space="preserve">.05.2019: </w:t>
      </w:r>
    </w:p>
    <w:p w:rsidR="007A1D12" w:rsidRDefault="007A1D12" w:rsidP="007A1D1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D12">
        <w:rPr>
          <w:rFonts w:ascii="Times New Roman" w:eastAsia="Calibri" w:hAnsi="Times New Roman" w:cs="Times New Roman"/>
          <w:sz w:val="24"/>
          <w:szCs w:val="24"/>
        </w:rPr>
        <w:t xml:space="preserve">Облачная с прояснениями погода. </w:t>
      </w:r>
    </w:p>
    <w:p w:rsidR="007A1D12" w:rsidRDefault="007A1D12" w:rsidP="007A1D1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D12">
        <w:rPr>
          <w:rFonts w:ascii="Times New Roman" w:eastAsia="Calibri" w:hAnsi="Times New Roman" w:cs="Times New Roman"/>
          <w:sz w:val="24"/>
          <w:szCs w:val="24"/>
        </w:rPr>
        <w:t xml:space="preserve">Временами небольшой снег. </w:t>
      </w:r>
    </w:p>
    <w:p w:rsidR="007A1D12" w:rsidRDefault="007A1D12" w:rsidP="007A1D1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D12">
        <w:rPr>
          <w:rFonts w:ascii="Times New Roman" w:eastAsia="Calibri" w:hAnsi="Times New Roman" w:cs="Times New Roman"/>
          <w:sz w:val="24"/>
          <w:szCs w:val="24"/>
        </w:rPr>
        <w:t xml:space="preserve">Температура воздуха -0,3 – 1,5°С, </w:t>
      </w:r>
    </w:p>
    <w:p w:rsidR="007A1D12" w:rsidRDefault="007A1D12" w:rsidP="007A1D1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</w:t>
      </w:r>
      <w:r w:rsidRPr="007A1D12">
        <w:rPr>
          <w:rFonts w:ascii="Times New Roman" w:eastAsia="Calibri" w:hAnsi="Times New Roman" w:cs="Times New Roman"/>
          <w:sz w:val="24"/>
          <w:szCs w:val="24"/>
        </w:rPr>
        <w:t xml:space="preserve">авление 1011-1015 </w:t>
      </w:r>
      <w:proofErr w:type="spellStart"/>
      <w:r w:rsidRPr="007A1D12">
        <w:rPr>
          <w:rFonts w:ascii="Times New Roman" w:eastAsia="Calibri" w:hAnsi="Times New Roman" w:cs="Times New Roman"/>
          <w:sz w:val="24"/>
          <w:szCs w:val="24"/>
        </w:rPr>
        <w:t>гПа</w:t>
      </w:r>
      <w:proofErr w:type="spellEnd"/>
      <w:r w:rsidRPr="007A1D12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7A1D12" w:rsidRDefault="007A1D12" w:rsidP="007A1D1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Ветер: </w:t>
      </w:r>
      <w:r w:rsidRPr="007A1D12">
        <w:rPr>
          <w:rFonts w:ascii="Times New Roman" w:eastAsia="Calibri" w:hAnsi="Times New Roman" w:cs="Times New Roman"/>
          <w:sz w:val="24"/>
          <w:szCs w:val="24"/>
        </w:rPr>
        <w:t>северо-восточный 1 - 5 м/с.</w:t>
      </w:r>
    </w:p>
    <w:p w:rsidR="00EC2448" w:rsidRDefault="00EC2448" w:rsidP="007A1D1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Лед: чисто</w:t>
      </w:r>
    </w:p>
    <w:p w:rsidR="007A1D12" w:rsidRDefault="007A1D12" w:rsidP="007A1D1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1D12" w:rsidRPr="007A1D12" w:rsidRDefault="007A1D12" w:rsidP="007A1D12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D12">
        <w:rPr>
          <w:rFonts w:ascii="Times New Roman" w:eastAsia="Calibri" w:hAnsi="Times New Roman" w:cs="Times New Roman"/>
          <w:b/>
          <w:sz w:val="24"/>
          <w:szCs w:val="24"/>
        </w:rPr>
        <w:t>Положение судна на 22.05.2019</w:t>
      </w:r>
      <w:r w:rsidRPr="007A1D12">
        <w:rPr>
          <w:rFonts w:ascii="Times New Roman" w:eastAsia="Calibri" w:hAnsi="Times New Roman" w:cs="Times New Roman"/>
          <w:sz w:val="24"/>
          <w:szCs w:val="24"/>
        </w:rPr>
        <w:t xml:space="preserve"> - на 20:00: 73°37,5 </w:t>
      </w:r>
      <w:proofErr w:type="spellStart"/>
      <w:r w:rsidRPr="007A1D12">
        <w:rPr>
          <w:rFonts w:ascii="Times New Roman" w:eastAsia="Calibri" w:hAnsi="Times New Roman" w:cs="Times New Roman"/>
          <w:sz w:val="24"/>
          <w:szCs w:val="24"/>
        </w:rPr>
        <w:t>сш</w:t>
      </w:r>
      <w:proofErr w:type="spellEnd"/>
      <w:r w:rsidRPr="007A1D12">
        <w:rPr>
          <w:rFonts w:ascii="Times New Roman" w:eastAsia="Calibri" w:hAnsi="Times New Roman" w:cs="Times New Roman"/>
          <w:sz w:val="24"/>
          <w:szCs w:val="24"/>
        </w:rPr>
        <w:t xml:space="preserve"> 052°09,8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вд</w:t>
      </w:r>
      <w:proofErr w:type="spellEnd"/>
    </w:p>
    <w:p w:rsidR="007A1D12" w:rsidRPr="002978ED" w:rsidRDefault="007A1D12" w:rsidP="002978ED">
      <w:pPr>
        <w:spacing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A1D12">
        <w:rPr>
          <w:rFonts w:ascii="Times New Roman" w:eastAsia="Calibri" w:hAnsi="Times New Roman" w:cs="Times New Roman"/>
          <w:b/>
          <w:sz w:val="24"/>
          <w:szCs w:val="24"/>
        </w:rPr>
        <w:t>Выполнение программы работ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>Экспедиционные работы выполнялись в соответствии с утвержденной программой рейса.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>Состав экспедиции провел подготовительные работы для выполнения океанографических, метеорологических и гидрохимических наблюдений на океанографических разрезах, а также всех исследований, в соответствии с программой экспедиции.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>Выполнены два стандартных океанографических разреза: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>-</w:t>
      </w:r>
      <w:r w:rsidRPr="002978ED">
        <w:rPr>
          <w:rFonts w:ascii="Times New Roman" w:eastAsia="Calibri" w:hAnsi="Times New Roman" w:cs="Times New Roman"/>
          <w:sz w:val="24"/>
          <w:szCs w:val="24"/>
          <w:lang w:val="en-US"/>
        </w:rPr>
        <w:t>XXXVII</w:t>
      </w: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 от м. Канин Нос по меридиану 43°15;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>-</w:t>
      </w:r>
      <w:r w:rsidRPr="002978ED">
        <w:rPr>
          <w:rFonts w:ascii="Times New Roman" w:eastAsia="Calibri" w:hAnsi="Times New Roman" w:cs="Times New Roman"/>
          <w:sz w:val="24"/>
          <w:szCs w:val="24"/>
          <w:lang w:val="en-US"/>
        </w:rPr>
        <w:t>XIV</w:t>
      </w: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Северная оконечность о. </w:t>
      </w:r>
      <w:proofErr w:type="spellStart"/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>Колгуев</w:t>
      </w:r>
      <w:proofErr w:type="spellEnd"/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 о. </w:t>
      </w:r>
      <w:proofErr w:type="spellStart"/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>Междушарский</w:t>
      </w:r>
      <w:proofErr w:type="spellEnd"/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Начаты работы на разрезе </w:t>
      </w:r>
      <w:r w:rsidRPr="002978E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XVIII</w:t>
      </w:r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пр. Маточкин Шар – </w:t>
      </w:r>
      <w:proofErr w:type="spellStart"/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>Новоземельская</w:t>
      </w:r>
      <w:proofErr w:type="spellEnd"/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банка – Центральная возвышенность.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978ED">
        <w:rPr>
          <w:rFonts w:ascii="Times New Roman" w:eastAsia="Calibri" w:hAnsi="Times New Roman" w:cs="Times New Roman"/>
          <w:color w:val="000000"/>
          <w:sz w:val="24"/>
          <w:szCs w:val="24"/>
        </w:rPr>
        <w:t>Всего за отчетный период выполнено 27 океанографических станций.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На станциях проводилось профилирование толщи воды при помощи </w:t>
      </w:r>
      <w:r w:rsidRPr="002978ED">
        <w:rPr>
          <w:rFonts w:ascii="Times New Roman" w:eastAsia="Calibri" w:hAnsi="Times New Roman" w:cs="Times New Roman"/>
          <w:sz w:val="24"/>
          <w:szCs w:val="24"/>
          <w:lang w:val="en-US"/>
        </w:rPr>
        <w:t>CTD</w:t>
      </w: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 зонда </w:t>
      </w:r>
      <w:r w:rsidRPr="002978ED">
        <w:rPr>
          <w:rFonts w:ascii="Times New Roman" w:eastAsia="Calibri" w:hAnsi="Times New Roman" w:cs="Times New Roman"/>
          <w:sz w:val="24"/>
          <w:szCs w:val="24"/>
          <w:lang w:val="en-US"/>
        </w:rPr>
        <w:t>SBE</w:t>
      </w: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 19</w:t>
      </w:r>
      <w:proofErr w:type="spellStart"/>
      <w:r w:rsidRPr="002978ED">
        <w:rPr>
          <w:rFonts w:ascii="Times New Roman" w:eastAsia="Calibri" w:hAnsi="Times New Roman" w:cs="Times New Roman"/>
          <w:sz w:val="24"/>
          <w:szCs w:val="24"/>
          <w:lang w:val="en-US"/>
        </w:rPr>
        <w:t>plusV</w:t>
      </w:r>
      <w:proofErr w:type="spellEnd"/>
      <w:r w:rsidRPr="002978ED">
        <w:rPr>
          <w:rFonts w:ascii="Times New Roman" w:eastAsia="Calibri" w:hAnsi="Times New Roman" w:cs="Times New Roman"/>
          <w:sz w:val="24"/>
          <w:szCs w:val="24"/>
        </w:rPr>
        <w:t>2. Получены кривые вертикального распределения температуры и солености с глубиной. Определялась прозрачность воды и состояние поверхности моря.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На всех стандартных горизонтах отбирались и обрабатывались пробы морской воды на содержание рН и растворенного </w:t>
      </w:r>
      <w:proofErr w:type="spellStart"/>
      <w:r w:rsidRPr="002978ED">
        <w:rPr>
          <w:rFonts w:ascii="Times New Roman" w:eastAsia="Calibri" w:hAnsi="Times New Roman" w:cs="Times New Roman"/>
          <w:sz w:val="24"/>
          <w:szCs w:val="24"/>
        </w:rPr>
        <w:t>кислородаНа</w:t>
      </w:r>
      <w:proofErr w:type="spellEnd"/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 ряде точек отобраны и обработаны пробы на биогенный состав, нефтепродукты и </w:t>
      </w:r>
      <w:proofErr w:type="spellStart"/>
      <w:r w:rsidRPr="002978ED">
        <w:rPr>
          <w:rFonts w:ascii="Times New Roman" w:eastAsia="Calibri" w:hAnsi="Times New Roman" w:cs="Times New Roman"/>
          <w:sz w:val="24"/>
          <w:szCs w:val="24"/>
        </w:rPr>
        <w:t>СПАВы</w:t>
      </w:r>
      <w:proofErr w:type="spellEnd"/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. Отобраны и законсервированы пробы грунта на нефтепродукты, тяжелые металлы и </w:t>
      </w:r>
      <w:proofErr w:type="spellStart"/>
      <w:r w:rsidRPr="002978ED">
        <w:rPr>
          <w:rFonts w:ascii="Times New Roman" w:eastAsia="Calibri" w:hAnsi="Times New Roman" w:cs="Times New Roman"/>
          <w:sz w:val="24"/>
          <w:szCs w:val="24"/>
        </w:rPr>
        <w:t>ХОПы</w:t>
      </w:r>
      <w:proofErr w:type="spellEnd"/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. Проведена </w:t>
      </w:r>
      <w:proofErr w:type="spellStart"/>
      <w:r w:rsidRPr="002978ED">
        <w:rPr>
          <w:rFonts w:ascii="Times New Roman" w:eastAsia="Calibri" w:hAnsi="Times New Roman" w:cs="Times New Roman"/>
          <w:sz w:val="24"/>
          <w:szCs w:val="24"/>
        </w:rPr>
        <w:t>пробоподготовка</w:t>
      </w:r>
      <w:proofErr w:type="spellEnd"/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 для определения взвешенных веществ, </w:t>
      </w:r>
      <w:proofErr w:type="spellStart"/>
      <w:r w:rsidRPr="002978ED">
        <w:rPr>
          <w:rFonts w:ascii="Times New Roman" w:eastAsia="Calibri" w:hAnsi="Times New Roman" w:cs="Times New Roman"/>
          <w:sz w:val="24"/>
          <w:szCs w:val="24"/>
        </w:rPr>
        <w:t>зоо</w:t>
      </w:r>
      <w:proofErr w:type="spellEnd"/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 и фитопланктона. 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lastRenderedPageBreak/>
        <w:t>В основные синоптические сроки 00, 06, 12, 18</w:t>
      </w:r>
      <w:r w:rsidR="004A3F5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ч и на океанографических станциях производились метеорологические наблюдения. 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Аэрологи проводят подготовку и настройку оборудования для выполнения зондирования. Запуски радиозондов начнутся с 00 ВСВ 24 мая. 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Группа радиометристов выполнила установку воздушно-фильтрационного оборудования и начала работы по сбору аэрозолей воздуха для изучения космогенных радиоизотопов в атмосфере высоких широт. В период высадки на МГ-2 Святой Нос выполнен отбор проб водорослей, почв (гумусовый горизонт) и растительности (мхи, лишайники), а также проб снега в районе станции. </w:t>
      </w:r>
    </w:p>
    <w:p w:rsidR="002978ED" w:rsidRPr="002978ED" w:rsidRDefault="002978ED" w:rsidP="007A1D1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Биологи и экологи выполняют круглосуточные наблюдения по фиксации птиц и морских млекопитающих, а также регистрацию встреченного морского мусора. Регистрировались птицы (кайры, моевки, чернозобые гагары, бургомистры, глупыши, несколько видов поморников, </w:t>
      </w:r>
      <w:proofErr w:type="spellStart"/>
      <w:r w:rsidRPr="002978ED">
        <w:rPr>
          <w:rFonts w:ascii="Times New Roman" w:eastAsia="Calibri" w:hAnsi="Times New Roman" w:cs="Times New Roman"/>
          <w:sz w:val="24"/>
          <w:szCs w:val="24"/>
        </w:rPr>
        <w:t>люрики</w:t>
      </w:r>
      <w:proofErr w:type="spellEnd"/>
      <w:r w:rsidRPr="002978ED">
        <w:rPr>
          <w:rFonts w:ascii="Times New Roman" w:eastAsia="Calibri" w:hAnsi="Times New Roman" w:cs="Times New Roman"/>
          <w:sz w:val="24"/>
          <w:szCs w:val="24"/>
        </w:rPr>
        <w:t>, гаги) и морские млекопитающие (малый полосатик, беломордый дельфин, гренландский тюлень, касатки).</w:t>
      </w:r>
    </w:p>
    <w:p w:rsidR="002978ED" w:rsidRPr="002978ED" w:rsidRDefault="002978ED" w:rsidP="007A1D12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Медиками проведено </w:t>
      </w:r>
      <w:r w:rsidR="004A3F57">
        <w:rPr>
          <w:rFonts w:ascii="Times New Roman" w:eastAsia="Calibri" w:hAnsi="Times New Roman" w:cs="Times New Roman"/>
          <w:sz w:val="24"/>
          <w:szCs w:val="24"/>
        </w:rPr>
        <w:t>об</w:t>
      </w:r>
      <w:r w:rsidRPr="002978ED">
        <w:rPr>
          <w:rFonts w:ascii="Times New Roman" w:eastAsia="Calibri" w:hAnsi="Times New Roman" w:cs="Times New Roman"/>
          <w:sz w:val="24"/>
          <w:szCs w:val="24"/>
        </w:rPr>
        <w:t xml:space="preserve">следование 13-ти членов экспедиции и экипажа. </w:t>
      </w:r>
    </w:p>
    <w:p w:rsidR="002978ED" w:rsidRPr="002978ED" w:rsidRDefault="002978ED" w:rsidP="007A1D1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>Океанологи – прогнозисты проводят анализ ледовой обстановки и ветрового прогноза по снимкам ИСЗ районов от арх. Шпицберген до о. Визе, Северного острова арх. Новая Земля и арх. Земля Франца Иосифа.</w:t>
      </w:r>
    </w:p>
    <w:p w:rsidR="002978ED" w:rsidRPr="002978ED" w:rsidRDefault="002978ED" w:rsidP="007A1D1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978ED">
        <w:rPr>
          <w:rFonts w:ascii="Times New Roman" w:eastAsia="Calibri" w:hAnsi="Times New Roman" w:cs="Times New Roman"/>
          <w:sz w:val="24"/>
          <w:szCs w:val="24"/>
        </w:rPr>
        <w:t>Сотрудник ИПК Росгидромета провел видео и фото съемку процесса отбора проб воды и грунта, консервации проб воды.</w:t>
      </w:r>
    </w:p>
    <w:p w:rsidR="002978ED" w:rsidRPr="002978ED" w:rsidRDefault="002978ED" w:rsidP="007A1D12">
      <w:pPr>
        <w:spacing w:after="0" w:line="25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E71C6" w:rsidRDefault="007E71C6" w:rsidP="007A1D12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7E71C6" w:rsidSect="009619BB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6E2" w:rsidRDefault="002D16E2" w:rsidP="009619BB">
      <w:pPr>
        <w:spacing w:after="0" w:line="240" w:lineRule="auto"/>
      </w:pPr>
      <w:r>
        <w:separator/>
      </w:r>
    </w:p>
  </w:endnote>
  <w:endnote w:type="continuationSeparator" w:id="0">
    <w:p w:rsidR="002D16E2" w:rsidRDefault="002D16E2" w:rsidP="0096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6E2" w:rsidRDefault="002D16E2" w:rsidP="009619BB">
      <w:pPr>
        <w:spacing w:after="0" w:line="240" w:lineRule="auto"/>
      </w:pPr>
      <w:r>
        <w:separator/>
      </w:r>
    </w:p>
  </w:footnote>
  <w:footnote w:type="continuationSeparator" w:id="0">
    <w:p w:rsidR="002D16E2" w:rsidRDefault="002D16E2" w:rsidP="009619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3799296"/>
      <w:docPartObj>
        <w:docPartGallery w:val="Page Numbers (Top of Page)"/>
        <w:docPartUnique/>
      </w:docPartObj>
    </w:sdtPr>
    <w:sdtEndPr/>
    <w:sdtContent>
      <w:p w:rsidR="009619BB" w:rsidRDefault="009619B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6091">
          <w:rPr>
            <w:noProof/>
          </w:rPr>
          <w:t>3</w:t>
        </w:r>
        <w:r>
          <w:fldChar w:fldCharType="end"/>
        </w:r>
      </w:p>
    </w:sdtContent>
  </w:sdt>
  <w:p w:rsidR="009619BB" w:rsidRDefault="009619B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B6B9B"/>
    <w:multiLevelType w:val="hybridMultilevel"/>
    <w:tmpl w:val="6914B0DC"/>
    <w:lvl w:ilvl="0" w:tplc="72D48E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E95BA5"/>
    <w:multiLevelType w:val="hybridMultilevel"/>
    <w:tmpl w:val="14B48D18"/>
    <w:lvl w:ilvl="0" w:tplc="0419000F">
      <w:start w:val="1"/>
      <w:numFmt w:val="decimal"/>
      <w:lvlText w:val="%1."/>
      <w:lvlJc w:val="left"/>
      <w:pPr>
        <w:ind w:left="1140" w:hanging="360"/>
      </w:p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7F357EB"/>
    <w:multiLevelType w:val="hybridMultilevel"/>
    <w:tmpl w:val="AAAAD410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AED687C"/>
    <w:multiLevelType w:val="hybridMultilevel"/>
    <w:tmpl w:val="3260ED1E"/>
    <w:lvl w:ilvl="0" w:tplc="66B239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455FD"/>
    <w:multiLevelType w:val="hybridMultilevel"/>
    <w:tmpl w:val="CFAC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D59EA"/>
    <w:multiLevelType w:val="hybridMultilevel"/>
    <w:tmpl w:val="43D4A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982570"/>
    <w:multiLevelType w:val="hybridMultilevel"/>
    <w:tmpl w:val="E0E2D0DE"/>
    <w:lvl w:ilvl="0" w:tplc="66F8D846">
      <w:start w:val="1"/>
      <w:numFmt w:val="decimal"/>
      <w:lvlText w:val="%1."/>
      <w:lvlJc w:val="left"/>
      <w:pPr>
        <w:ind w:left="1065" w:hanging="360"/>
      </w:pPr>
      <w:rPr>
        <w:rFonts w:ascii="Arial" w:eastAsiaTheme="minorHAnsi" w:hAnsi="Arial" w:cs="Arial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24968D5"/>
    <w:multiLevelType w:val="hybridMultilevel"/>
    <w:tmpl w:val="B92A1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686D8F"/>
    <w:multiLevelType w:val="hybridMultilevel"/>
    <w:tmpl w:val="8AAC6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A7D"/>
    <w:rsid w:val="00014538"/>
    <w:rsid w:val="00036B00"/>
    <w:rsid w:val="00036DEB"/>
    <w:rsid w:val="00042347"/>
    <w:rsid w:val="00053ABD"/>
    <w:rsid w:val="0005798E"/>
    <w:rsid w:val="00063925"/>
    <w:rsid w:val="00071D4F"/>
    <w:rsid w:val="00082D61"/>
    <w:rsid w:val="00083063"/>
    <w:rsid w:val="000961DB"/>
    <w:rsid w:val="000A3F3D"/>
    <w:rsid w:val="000B3144"/>
    <w:rsid w:val="000D3525"/>
    <w:rsid w:val="00101833"/>
    <w:rsid w:val="001547F9"/>
    <w:rsid w:val="00157572"/>
    <w:rsid w:val="001607A3"/>
    <w:rsid w:val="001700DA"/>
    <w:rsid w:val="001715C6"/>
    <w:rsid w:val="00184BCA"/>
    <w:rsid w:val="001B4AFB"/>
    <w:rsid w:val="001E7A62"/>
    <w:rsid w:val="002010C4"/>
    <w:rsid w:val="002102FB"/>
    <w:rsid w:val="00225F2C"/>
    <w:rsid w:val="00227352"/>
    <w:rsid w:val="00246191"/>
    <w:rsid w:val="002463C9"/>
    <w:rsid w:val="00262345"/>
    <w:rsid w:val="002633F7"/>
    <w:rsid w:val="00271C80"/>
    <w:rsid w:val="002978ED"/>
    <w:rsid w:val="002B2ACB"/>
    <w:rsid w:val="002D16E2"/>
    <w:rsid w:val="002F1836"/>
    <w:rsid w:val="002F507A"/>
    <w:rsid w:val="00303AD6"/>
    <w:rsid w:val="003137D9"/>
    <w:rsid w:val="003317E8"/>
    <w:rsid w:val="003435BB"/>
    <w:rsid w:val="00370B8C"/>
    <w:rsid w:val="00373811"/>
    <w:rsid w:val="0038004E"/>
    <w:rsid w:val="00392D66"/>
    <w:rsid w:val="003942DA"/>
    <w:rsid w:val="0039586B"/>
    <w:rsid w:val="003A04B5"/>
    <w:rsid w:val="003A1593"/>
    <w:rsid w:val="003B52B3"/>
    <w:rsid w:val="003B5893"/>
    <w:rsid w:val="003B7AFA"/>
    <w:rsid w:val="003C1262"/>
    <w:rsid w:val="003C3B37"/>
    <w:rsid w:val="003F1731"/>
    <w:rsid w:val="00416F6D"/>
    <w:rsid w:val="00424356"/>
    <w:rsid w:val="00424CCD"/>
    <w:rsid w:val="00427E6A"/>
    <w:rsid w:val="00437978"/>
    <w:rsid w:val="00446091"/>
    <w:rsid w:val="00461652"/>
    <w:rsid w:val="004657A2"/>
    <w:rsid w:val="00472237"/>
    <w:rsid w:val="00491752"/>
    <w:rsid w:val="004A3F57"/>
    <w:rsid w:val="004A5CC0"/>
    <w:rsid w:val="004B1D5C"/>
    <w:rsid w:val="004B55E1"/>
    <w:rsid w:val="004C7071"/>
    <w:rsid w:val="004D2EC6"/>
    <w:rsid w:val="004D4819"/>
    <w:rsid w:val="004F477D"/>
    <w:rsid w:val="0051252F"/>
    <w:rsid w:val="0053459E"/>
    <w:rsid w:val="00551D4F"/>
    <w:rsid w:val="00572519"/>
    <w:rsid w:val="00573A78"/>
    <w:rsid w:val="005A0416"/>
    <w:rsid w:val="005A05B7"/>
    <w:rsid w:val="005B5D87"/>
    <w:rsid w:val="005B6201"/>
    <w:rsid w:val="005C4319"/>
    <w:rsid w:val="005E79E7"/>
    <w:rsid w:val="005F4D1D"/>
    <w:rsid w:val="00600B27"/>
    <w:rsid w:val="00654EEA"/>
    <w:rsid w:val="006640C5"/>
    <w:rsid w:val="0066467C"/>
    <w:rsid w:val="006852E1"/>
    <w:rsid w:val="0068575B"/>
    <w:rsid w:val="006A4CF3"/>
    <w:rsid w:val="006A56AB"/>
    <w:rsid w:val="006B396F"/>
    <w:rsid w:val="006B75AF"/>
    <w:rsid w:val="006C5693"/>
    <w:rsid w:val="006D1127"/>
    <w:rsid w:val="006D2DF6"/>
    <w:rsid w:val="006E186E"/>
    <w:rsid w:val="006E54D4"/>
    <w:rsid w:val="006F2E5F"/>
    <w:rsid w:val="0070649A"/>
    <w:rsid w:val="00707E3B"/>
    <w:rsid w:val="00712F4A"/>
    <w:rsid w:val="007206FB"/>
    <w:rsid w:val="00743DA8"/>
    <w:rsid w:val="00745FEA"/>
    <w:rsid w:val="007553DE"/>
    <w:rsid w:val="00766E0B"/>
    <w:rsid w:val="00780379"/>
    <w:rsid w:val="00782E7F"/>
    <w:rsid w:val="00793FC9"/>
    <w:rsid w:val="0079570B"/>
    <w:rsid w:val="007A1D12"/>
    <w:rsid w:val="007E52BF"/>
    <w:rsid w:val="007E71C6"/>
    <w:rsid w:val="007F01F2"/>
    <w:rsid w:val="007F4848"/>
    <w:rsid w:val="007F73AA"/>
    <w:rsid w:val="00816495"/>
    <w:rsid w:val="00833D1C"/>
    <w:rsid w:val="00840C77"/>
    <w:rsid w:val="00846F75"/>
    <w:rsid w:val="008726EE"/>
    <w:rsid w:val="0087291E"/>
    <w:rsid w:val="00876109"/>
    <w:rsid w:val="00876FA5"/>
    <w:rsid w:val="008817BE"/>
    <w:rsid w:val="008A2F6A"/>
    <w:rsid w:val="008D2879"/>
    <w:rsid w:val="008E0861"/>
    <w:rsid w:val="008F2AE1"/>
    <w:rsid w:val="008F7F82"/>
    <w:rsid w:val="00904EC6"/>
    <w:rsid w:val="009122F0"/>
    <w:rsid w:val="0093005B"/>
    <w:rsid w:val="00931630"/>
    <w:rsid w:val="00953672"/>
    <w:rsid w:val="009619BB"/>
    <w:rsid w:val="00971CBD"/>
    <w:rsid w:val="00974C55"/>
    <w:rsid w:val="009774CF"/>
    <w:rsid w:val="00984F68"/>
    <w:rsid w:val="00986347"/>
    <w:rsid w:val="0099691D"/>
    <w:rsid w:val="009B2BED"/>
    <w:rsid w:val="009D2649"/>
    <w:rsid w:val="009D79C6"/>
    <w:rsid w:val="00A16892"/>
    <w:rsid w:val="00A41231"/>
    <w:rsid w:val="00A44DB1"/>
    <w:rsid w:val="00A84B26"/>
    <w:rsid w:val="00A8734F"/>
    <w:rsid w:val="00AA0EE1"/>
    <w:rsid w:val="00AB2E44"/>
    <w:rsid w:val="00AC1E28"/>
    <w:rsid w:val="00AC21B7"/>
    <w:rsid w:val="00AC4E25"/>
    <w:rsid w:val="00AD7FE4"/>
    <w:rsid w:val="00AF6498"/>
    <w:rsid w:val="00B00D62"/>
    <w:rsid w:val="00B1607B"/>
    <w:rsid w:val="00B24023"/>
    <w:rsid w:val="00B25867"/>
    <w:rsid w:val="00B33079"/>
    <w:rsid w:val="00B40725"/>
    <w:rsid w:val="00B42E99"/>
    <w:rsid w:val="00B46308"/>
    <w:rsid w:val="00B52A08"/>
    <w:rsid w:val="00B53850"/>
    <w:rsid w:val="00B620B2"/>
    <w:rsid w:val="00B672D8"/>
    <w:rsid w:val="00B76264"/>
    <w:rsid w:val="00B849EC"/>
    <w:rsid w:val="00B94EEB"/>
    <w:rsid w:val="00BC09DD"/>
    <w:rsid w:val="00BC7B23"/>
    <w:rsid w:val="00BF284F"/>
    <w:rsid w:val="00C05C77"/>
    <w:rsid w:val="00C075D0"/>
    <w:rsid w:val="00C43E07"/>
    <w:rsid w:val="00C4648C"/>
    <w:rsid w:val="00C500FC"/>
    <w:rsid w:val="00C55577"/>
    <w:rsid w:val="00C5666B"/>
    <w:rsid w:val="00C6260B"/>
    <w:rsid w:val="00C65B9C"/>
    <w:rsid w:val="00C76389"/>
    <w:rsid w:val="00C83C80"/>
    <w:rsid w:val="00CB2513"/>
    <w:rsid w:val="00CC7E19"/>
    <w:rsid w:val="00CE5507"/>
    <w:rsid w:val="00CF2CC7"/>
    <w:rsid w:val="00D35293"/>
    <w:rsid w:val="00D47098"/>
    <w:rsid w:val="00D535BD"/>
    <w:rsid w:val="00D54830"/>
    <w:rsid w:val="00D5504F"/>
    <w:rsid w:val="00D97729"/>
    <w:rsid w:val="00DA6A66"/>
    <w:rsid w:val="00DE3A87"/>
    <w:rsid w:val="00E16B81"/>
    <w:rsid w:val="00E723A6"/>
    <w:rsid w:val="00E806AE"/>
    <w:rsid w:val="00E80822"/>
    <w:rsid w:val="00E86269"/>
    <w:rsid w:val="00E97936"/>
    <w:rsid w:val="00EC07A1"/>
    <w:rsid w:val="00EC0A2A"/>
    <w:rsid w:val="00EC2448"/>
    <w:rsid w:val="00EC4CC9"/>
    <w:rsid w:val="00ED57E4"/>
    <w:rsid w:val="00EE2C68"/>
    <w:rsid w:val="00EF3C15"/>
    <w:rsid w:val="00EF7100"/>
    <w:rsid w:val="00EF734B"/>
    <w:rsid w:val="00EF763B"/>
    <w:rsid w:val="00F0044C"/>
    <w:rsid w:val="00F0313B"/>
    <w:rsid w:val="00F21A34"/>
    <w:rsid w:val="00F52A7D"/>
    <w:rsid w:val="00F54347"/>
    <w:rsid w:val="00F563B3"/>
    <w:rsid w:val="00F56CEB"/>
    <w:rsid w:val="00F64D15"/>
    <w:rsid w:val="00F67692"/>
    <w:rsid w:val="00F73E37"/>
    <w:rsid w:val="00F818F2"/>
    <w:rsid w:val="00FB171E"/>
    <w:rsid w:val="00FB722E"/>
    <w:rsid w:val="00FC4053"/>
    <w:rsid w:val="00FD3380"/>
    <w:rsid w:val="00FE4C12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9C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A16892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a5">
    <w:name w:val="Текст Знак"/>
    <w:basedOn w:val="a0"/>
    <w:link w:val="a4"/>
    <w:uiPriority w:val="99"/>
    <w:semiHidden/>
    <w:rsid w:val="00A16892"/>
    <w:rPr>
      <w:rFonts w:ascii="Calibri" w:hAnsi="Calibri"/>
      <w:szCs w:val="21"/>
      <w:lang w:val="en-US"/>
    </w:rPr>
  </w:style>
  <w:style w:type="paragraph" w:styleId="a6">
    <w:name w:val="header"/>
    <w:basedOn w:val="a"/>
    <w:link w:val="a7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BB"/>
  </w:style>
  <w:style w:type="paragraph" w:styleId="a8">
    <w:name w:val="footer"/>
    <w:basedOn w:val="a"/>
    <w:link w:val="a9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BB"/>
  </w:style>
  <w:style w:type="paragraph" w:styleId="HTML">
    <w:name w:val="HTML Preformatted"/>
    <w:basedOn w:val="a"/>
    <w:link w:val="HTML0"/>
    <w:uiPriority w:val="99"/>
    <w:semiHidden/>
    <w:unhideWhenUsed/>
    <w:rsid w:val="00313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37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F484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A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B9C"/>
    <w:pPr>
      <w:ind w:left="720"/>
      <w:contextualSpacing/>
    </w:pPr>
  </w:style>
  <w:style w:type="paragraph" w:styleId="a4">
    <w:name w:val="Plain Text"/>
    <w:basedOn w:val="a"/>
    <w:link w:val="a5"/>
    <w:uiPriority w:val="99"/>
    <w:semiHidden/>
    <w:unhideWhenUsed/>
    <w:rsid w:val="00A16892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a5">
    <w:name w:val="Текст Знак"/>
    <w:basedOn w:val="a0"/>
    <w:link w:val="a4"/>
    <w:uiPriority w:val="99"/>
    <w:semiHidden/>
    <w:rsid w:val="00A16892"/>
    <w:rPr>
      <w:rFonts w:ascii="Calibri" w:hAnsi="Calibri"/>
      <w:szCs w:val="21"/>
      <w:lang w:val="en-US"/>
    </w:rPr>
  </w:style>
  <w:style w:type="paragraph" w:styleId="a6">
    <w:name w:val="header"/>
    <w:basedOn w:val="a"/>
    <w:link w:val="a7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619BB"/>
  </w:style>
  <w:style w:type="paragraph" w:styleId="a8">
    <w:name w:val="footer"/>
    <w:basedOn w:val="a"/>
    <w:link w:val="a9"/>
    <w:uiPriority w:val="99"/>
    <w:unhideWhenUsed/>
    <w:rsid w:val="009619B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619BB"/>
  </w:style>
  <w:style w:type="paragraph" w:styleId="HTML">
    <w:name w:val="HTML Preformatted"/>
    <w:basedOn w:val="a"/>
    <w:link w:val="HTML0"/>
    <w:uiPriority w:val="99"/>
    <w:semiHidden/>
    <w:unhideWhenUsed/>
    <w:rsid w:val="003137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137D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semiHidden/>
    <w:unhideWhenUsed/>
    <w:rsid w:val="007F48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928</Words>
  <Characters>5292</Characters>
  <Application>Microsoft Office Word</Application>
  <DocSecurity>4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Быстрамович Анна Александровна</dc:creator>
  <cp:lastModifiedBy>Зайцев Дмитрий Алексеевич</cp:lastModifiedBy>
  <cp:revision>2</cp:revision>
  <dcterms:created xsi:type="dcterms:W3CDTF">2019-05-23T10:33:00Z</dcterms:created>
  <dcterms:modified xsi:type="dcterms:W3CDTF">2019-05-23T10:33:00Z</dcterms:modified>
</cp:coreProperties>
</file>